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207B" w14:textId="77777777" w:rsidR="00095DC0" w:rsidRDefault="00095DC0" w:rsidP="00095DC0">
      <w:pPr>
        <w:rPr>
          <w:b/>
          <w:sz w:val="28"/>
          <w:szCs w:val="28"/>
        </w:rPr>
      </w:pPr>
      <w:r w:rsidRPr="00660FC6">
        <w:rPr>
          <w:b/>
          <w:sz w:val="28"/>
          <w:szCs w:val="28"/>
        </w:rPr>
        <w:t xml:space="preserve">II. Podpora služeb a </w:t>
      </w:r>
      <w:r>
        <w:rPr>
          <w:b/>
          <w:sz w:val="28"/>
          <w:szCs w:val="28"/>
        </w:rPr>
        <w:t xml:space="preserve">rozvoj </w:t>
      </w:r>
      <w:r w:rsidRPr="00660FC6">
        <w:rPr>
          <w:b/>
          <w:sz w:val="28"/>
          <w:szCs w:val="28"/>
        </w:rPr>
        <w:t>občanského života v obci.</w:t>
      </w:r>
    </w:p>
    <w:p w14:paraId="21B6DE56" w14:textId="77777777" w:rsidR="00095DC0" w:rsidRPr="00095DC0" w:rsidRDefault="00095DC0" w:rsidP="00095DC0">
      <w:pPr>
        <w:rPr>
          <w:b/>
          <w:sz w:val="28"/>
          <w:szCs w:val="28"/>
        </w:rPr>
      </w:pPr>
    </w:p>
    <w:p w14:paraId="7F7C3FF0" w14:textId="77777777" w:rsidR="00095DC0" w:rsidRPr="003C37CF" w:rsidRDefault="00095DC0" w:rsidP="00095DC0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95DC0">
        <w:rPr>
          <w:b/>
          <w:sz w:val="28"/>
          <w:szCs w:val="28"/>
        </w:rPr>
        <w:t>Výstavba o</w:t>
      </w:r>
      <w:r w:rsidR="00A37F86">
        <w:rPr>
          <w:b/>
          <w:sz w:val="28"/>
          <w:szCs w:val="28"/>
        </w:rPr>
        <w:t>bčanská vybavenost</w:t>
      </w:r>
    </w:p>
    <w:p w14:paraId="5CADCAF4" w14:textId="77777777" w:rsidR="00095DC0" w:rsidRDefault="00095DC0" w:rsidP="00095DC0">
      <w:pPr>
        <w:rPr>
          <w:b/>
        </w:rPr>
      </w:pPr>
    </w:p>
    <w:p w14:paraId="124FDAB8" w14:textId="77777777" w:rsidR="00E12875" w:rsidRDefault="00E12875" w:rsidP="00095DC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45"/>
        <w:gridCol w:w="2910"/>
        <w:gridCol w:w="4657"/>
        <w:gridCol w:w="950"/>
      </w:tblGrid>
      <w:tr w:rsidR="00E376EF" w:rsidRPr="002C3E07" w14:paraId="5DEBFED7" w14:textId="77777777" w:rsidTr="0040349E">
        <w:tc>
          <w:tcPr>
            <w:tcW w:w="553" w:type="dxa"/>
          </w:tcPr>
          <w:p w14:paraId="1C8683C9" w14:textId="77777777" w:rsidR="00822AC2" w:rsidRPr="002C3E07" w:rsidRDefault="00822AC2" w:rsidP="0040349E"/>
        </w:tc>
        <w:tc>
          <w:tcPr>
            <w:tcW w:w="2976" w:type="dxa"/>
          </w:tcPr>
          <w:p w14:paraId="6F7A7FAC" w14:textId="77777777" w:rsidR="00822AC2" w:rsidRPr="002C3E07" w:rsidRDefault="00822AC2" w:rsidP="0040349E">
            <w:r w:rsidRPr="002C3E07">
              <w:t xml:space="preserve">               Objekt</w:t>
            </w:r>
          </w:p>
        </w:tc>
        <w:tc>
          <w:tcPr>
            <w:tcW w:w="4801" w:type="dxa"/>
          </w:tcPr>
          <w:p w14:paraId="4980D887" w14:textId="77777777" w:rsidR="00822AC2" w:rsidRPr="002C3E07" w:rsidRDefault="00822AC2" w:rsidP="0040349E">
            <w:r w:rsidRPr="002C3E07">
              <w:t xml:space="preserve">                                           Rozsah </w:t>
            </w:r>
          </w:p>
        </w:tc>
        <w:tc>
          <w:tcPr>
            <w:tcW w:w="958" w:type="dxa"/>
          </w:tcPr>
          <w:p w14:paraId="6EFF945F" w14:textId="77777777" w:rsidR="00822AC2" w:rsidRPr="002C3E07" w:rsidRDefault="00822AC2" w:rsidP="0040349E">
            <w:pPr>
              <w:jc w:val="center"/>
            </w:pPr>
            <w:r>
              <w:t>Cena tis. Kč</w:t>
            </w:r>
          </w:p>
        </w:tc>
      </w:tr>
      <w:tr w:rsidR="004D5759" w14:paraId="0795773E" w14:textId="77777777" w:rsidTr="00721629">
        <w:tc>
          <w:tcPr>
            <w:tcW w:w="553" w:type="dxa"/>
          </w:tcPr>
          <w:p w14:paraId="688ADAFB" w14:textId="3B10EA50" w:rsidR="004D5759" w:rsidRDefault="00CB06E5" w:rsidP="00721629">
            <w:pPr>
              <w:jc w:val="center"/>
            </w:pPr>
            <w:bookmarkStart w:id="0" w:name="_Hlk54503021"/>
            <w:r>
              <w:t>1</w:t>
            </w:r>
            <w:r w:rsidR="004D5759">
              <w:t>.</w:t>
            </w:r>
          </w:p>
        </w:tc>
        <w:tc>
          <w:tcPr>
            <w:tcW w:w="2976" w:type="dxa"/>
          </w:tcPr>
          <w:p w14:paraId="31FFB217" w14:textId="77777777" w:rsidR="004D5759" w:rsidRDefault="004D5759" w:rsidP="00721629">
            <w:r>
              <w:t>Areál bývalého koupaliště</w:t>
            </w:r>
          </w:p>
        </w:tc>
        <w:tc>
          <w:tcPr>
            <w:tcW w:w="4801" w:type="dxa"/>
          </w:tcPr>
          <w:p w14:paraId="395FED34" w14:textId="2A5C5A45" w:rsidR="004D5759" w:rsidRDefault="004D5759" w:rsidP="00721629">
            <w:pPr>
              <w:rPr>
                <w:color w:val="00B050"/>
              </w:rPr>
            </w:pPr>
            <w:r>
              <w:rPr>
                <w:color w:val="00B050"/>
              </w:rPr>
              <w:t xml:space="preserve">Projekt </w:t>
            </w:r>
            <w:r w:rsidR="00CB06E5">
              <w:rPr>
                <w:color w:val="00B050"/>
              </w:rPr>
              <w:t>/24/</w:t>
            </w:r>
          </w:p>
          <w:p w14:paraId="301BBD5B" w14:textId="27624294" w:rsidR="004D5759" w:rsidRPr="00822AC2" w:rsidRDefault="004D5759" w:rsidP="00721629">
            <w:pPr>
              <w:rPr>
                <w:color w:val="00B050"/>
              </w:rPr>
            </w:pPr>
            <w:r w:rsidRPr="004D5759">
              <w:rPr>
                <w:color w:val="00B050"/>
              </w:rPr>
              <w:t>Realizace</w:t>
            </w:r>
            <w:r>
              <w:rPr>
                <w:color w:val="00B050"/>
              </w:rPr>
              <w:t xml:space="preserve"> </w:t>
            </w:r>
            <w:r w:rsidR="00836214">
              <w:rPr>
                <w:color w:val="00B050"/>
              </w:rPr>
              <w:t>/</w:t>
            </w:r>
            <w:r>
              <w:rPr>
                <w:color w:val="00B050"/>
              </w:rPr>
              <w:t xml:space="preserve"> dotace</w:t>
            </w:r>
            <w:r w:rsidR="00836214">
              <w:rPr>
                <w:color w:val="00B050"/>
              </w:rPr>
              <w:t>/</w:t>
            </w:r>
            <w:r w:rsidR="00CB06E5">
              <w:rPr>
                <w:color w:val="00B050"/>
              </w:rPr>
              <w:t>, /25/</w:t>
            </w:r>
          </w:p>
        </w:tc>
        <w:tc>
          <w:tcPr>
            <w:tcW w:w="958" w:type="dxa"/>
          </w:tcPr>
          <w:p w14:paraId="333C2141" w14:textId="7E16483A" w:rsidR="004D5759" w:rsidRDefault="004D5759" w:rsidP="00721629">
            <w:r>
              <w:t xml:space="preserve">   1</w:t>
            </w:r>
            <w:r w:rsidR="00836214">
              <w:t>500</w:t>
            </w:r>
          </w:p>
          <w:p w14:paraId="24D4823F" w14:textId="18F2CEC8" w:rsidR="004D5759" w:rsidRDefault="00836214" w:rsidP="00721629">
            <w:pPr>
              <w:jc w:val="center"/>
            </w:pPr>
            <w:r>
              <w:t>3</w:t>
            </w:r>
            <w:r w:rsidR="004D5759">
              <w:t>0000</w:t>
            </w:r>
          </w:p>
        </w:tc>
      </w:tr>
      <w:tr w:rsidR="00CB06E5" w14:paraId="4EA16F48" w14:textId="77777777" w:rsidTr="00721629">
        <w:tc>
          <w:tcPr>
            <w:tcW w:w="553" w:type="dxa"/>
          </w:tcPr>
          <w:p w14:paraId="48A92413" w14:textId="34632724" w:rsidR="00CB06E5" w:rsidRDefault="00CB06E5" w:rsidP="00721629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14:paraId="1BD9B5BC" w14:textId="7FC048F4" w:rsidR="00CB06E5" w:rsidRDefault="00CB06E5" w:rsidP="00721629">
            <w:r>
              <w:t xml:space="preserve">Sběrný </w:t>
            </w:r>
            <w:proofErr w:type="gramStart"/>
            <w:r>
              <w:t xml:space="preserve">dvůr- </w:t>
            </w:r>
            <w:proofErr w:type="spellStart"/>
            <w:r>
              <w:t>Závořická</w:t>
            </w:r>
            <w:proofErr w:type="spellEnd"/>
            <w:proofErr w:type="gramEnd"/>
          </w:p>
        </w:tc>
        <w:tc>
          <w:tcPr>
            <w:tcW w:w="4801" w:type="dxa"/>
          </w:tcPr>
          <w:p w14:paraId="4A8C1C30" w14:textId="77777777" w:rsidR="00CB06E5" w:rsidRDefault="00CB06E5" w:rsidP="00721629">
            <w:pPr>
              <w:rPr>
                <w:color w:val="00B050"/>
              </w:rPr>
            </w:pPr>
            <w:r>
              <w:rPr>
                <w:color w:val="00B050"/>
              </w:rPr>
              <w:t xml:space="preserve">Rekonstrukce </w:t>
            </w:r>
          </w:p>
          <w:p w14:paraId="0A1DB60E" w14:textId="1E3D8038" w:rsidR="00CB06E5" w:rsidRDefault="00CB06E5" w:rsidP="00721629">
            <w:pPr>
              <w:rPr>
                <w:color w:val="00B050"/>
              </w:rPr>
            </w:pPr>
            <w:r>
              <w:rPr>
                <w:color w:val="00B050"/>
              </w:rPr>
              <w:t>PD /24/</w:t>
            </w:r>
          </w:p>
        </w:tc>
        <w:tc>
          <w:tcPr>
            <w:tcW w:w="958" w:type="dxa"/>
          </w:tcPr>
          <w:p w14:paraId="30888610" w14:textId="77777777" w:rsidR="00CB06E5" w:rsidRDefault="00CB06E5" w:rsidP="00721629"/>
          <w:p w14:paraId="30DDF8E0" w14:textId="16A97EE8" w:rsidR="00CB06E5" w:rsidRDefault="00CB06E5" w:rsidP="00721629">
            <w:r>
              <w:t xml:space="preserve">    200</w:t>
            </w:r>
          </w:p>
        </w:tc>
      </w:tr>
      <w:tr w:rsidR="00B96E77" w14:paraId="544AAF9E" w14:textId="77777777" w:rsidTr="00721629">
        <w:tc>
          <w:tcPr>
            <w:tcW w:w="553" w:type="dxa"/>
          </w:tcPr>
          <w:p w14:paraId="07204911" w14:textId="46A2E32D" w:rsidR="00B96E77" w:rsidRDefault="00B96E77" w:rsidP="00721629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14:paraId="7C9FCC5E" w14:textId="5D650F92" w:rsidR="00B96E77" w:rsidRDefault="00B96E77" w:rsidP="00721629">
            <w:proofErr w:type="gramStart"/>
            <w:r>
              <w:t>Hřbitov - Kolumbárium</w:t>
            </w:r>
            <w:proofErr w:type="gramEnd"/>
          </w:p>
        </w:tc>
        <w:tc>
          <w:tcPr>
            <w:tcW w:w="4801" w:type="dxa"/>
          </w:tcPr>
          <w:p w14:paraId="66DFCF76" w14:textId="031E683E" w:rsidR="00B96E77" w:rsidRDefault="00B96E77" w:rsidP="00721629">
            <w:pPr>
              <w:rPr>
                <w:color w:val="00B050"/>
              </w:rPr>
            </w:pPr>
            <w:r>
              <w:rPr>
                <w:color w:val="00B050"/>
              </w:rPr>
              <w:t>Projekt /24/</w:t>
            </w:r>
          </w:p>
          <w:p w14:paraId="19701F06" w14:textId="129A8FAC" w:rsidR="00B96E77" w:rsidRDefault="00B96E77" w:rsidP="00721629">
            <w:pPr>
              <w:rPr>
                <w:color w:val="00B050"/>
              </w:rPr>
            </w:pPr>
            <w:r>
              <w:rPr>
                <w:color w:val="00B050"/>
              </w:rPr>
              <w:t>Realizace /24-25/</w:t>
            </w:r>
          </w:p>
        </w:tc>
        <w:tc>
          <w:tcPr>
            <w:tcW w:w="958" w:type="dxa"/>
          </w:tcPr>
          <w:p w14:paraId="5F16DC11" w14:textId="77777777" w:rsidR="00B96E77" w:rsidRDefault="00B96E77" w:rsidP="00721629">
            <w:r>
              <w:t>150</w:t>
            </w:r>
          </w:p>
          <w:p w14:paraId="7D62D9CE" w14:textId="6A0EFD36" w:rsidR="00B96E77" w:rsidRDefault="00B96E77" w:rsidP="00721629">
            <w:r>
              <w:t>400</w:t>
            </w:r>
          </w:p>
        </w:tc>
      </w:tr>
      <w:bookmarkEnd w:id="0"/>
    </w:tbl>
    <w:p w14:paraId="78B33333" w14:textId="77777777" w:rsidR="00822AC2" w:rsidRDefault="00822AC2" w:rsidP="00822AC2">
      <w:pPr>
        <w:rPr>
          <w:b/>
          <w:sz w:val="28"/>
          <w:szCs w:val="28"/>
        </w:rPr>
      </w:pPr>
    </w:p>
    <w:p w14:paraId="0DC01B53" w14:textId="77777777" w:rsidR="00E12875" w:rsidRPr="00A37F86" w:rsidRDefault="00E12875" w:rsidP="00095DC0">
      <w:pPr>
        <w:rPr>
          <w:b/>
        </w:rPr>
      </w:pPr>
    </w:p>
    <w:p w14:paraId="3841C284" w14:textId="77777777" w:rsidR="00CB06E5" w:rsidRDefault="00CB06E5" w:rsidP="00CB06E5">
      <w:pPr>
        <w:rPr>
          <w:b/>
          <w:sz w:val="24"/>
          <w:szCs w:val="24"/>
        </w:rPr>
      </w:pPr>
      <w:r>
        <w:rPr>
          <w:b/>
          <w:sz w:val="24"/>
          <w:szCs w:val="24"/>
        </w:rPr>
        <w:t>Pořadí důležitosti:</w:t>
      </w:r>
    </w:p>
    <w:p w14:paraId="4DD00371" w14:textId="77777777" w:rsidR="00CB06E5" w:rsidRDefault="00CB06E5" w:rsidP="00CB06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color w:val="00B050"/>
          <w:sz w:val="24"/>
          <w:szCs w:val="24"/>
        </w:rPr>
      </w:pPr>
      <w:proofErr w:type="gramStart"/>
      <w:r>
        <w:rPr>
          <w:b/>
          <w:color w:val="00B050"/>
          <w:sz w:val="24"/>
          <w:szCs w:val="24"/>
        </w:rPr>
        <w:t>Aktuální  roky</w:t>
      </w:r>
      <w:proofErr w:type="gramEnd"/>
      <w:r>
        <w:rPr>
          <w:b/>
          <w:color w:val="00B050"/>
          <w:sz w:val="24"/>
          <w:szCs w:val="24"/>
        </w:rPr>
        <w:t xml:space="preserve">  2024- 2025</w:t>
      </w:r>
    </w:p>
    <w:p w14:paraId="4020D673" w14:textId="77777777" w:rsidR="00CB06E5" w:rsidRDefault="00CB06E5" w:rsidP="00CB06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color w:val="FFC000"/>
          <w:sz w:val="24"/>
          <w:szCs w:val="24"/>
        </w:rPr>
      </w:pPr>
      <w:proofErr w:type="gramStart"/>
      <w:r>
        <w:rPr>
          <w:b/>
          <w:color w:val="FFC000"/>
          <w:sz w:val="24"/>
          <w:szCs w:val="24"/>
        </w:rPr>
        <w:t>Aktuální  roky</w:t>
      </w:r>
      <w:proofErr w:type="gramEnd"/>
      <w:r>
        <w:rPr>
          <w:b/>
          <w:color w:val="FFC000"/>
          <w:sz w:val="24"/>
          <w:szCs w:val="24"/>
        </w:rPr>
        <w:t xml:space="preserve">  2026-  2027</w:t>
      </w:r>
    </w:p>
    <w:p w14:paraId="46CFCFCC" w14:textId="77777777" w:rsidR="00CB06E5" w:rsidRDefault="00CB06E5" w:rsidP="00CB06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color w:val="FF0000"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Aktuální  roky</w:t>
      </w:r>
      <w:proofErr w:type="gramEnd"/>
      <w:r>
        <w:rPr>
          <w:b/>
          <w:color w:val="FF0000"/>
          <w:sz w:val="24"/>
          <w:szCs w:val="24"/>
        </w:rPr>
        <w:t xml:space="preserve">  2028- 2029</w:t>
      </w:r>
    </w:p>
    <w:p w14:paraId="2D638CAB" w14:textId="77777777" w:rsidR="00CB06E5" w:rsidRDefault="00CB06E5" w:rsidP="00CB06E5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Průběžné plnění</w:t>
      </w:r>
    </w:p>
    <w:p w14:paraId="1DE4F2EE" w14:textId="77777777" w:rsidR="0021715A" w:rsidRDefault="0021715A" w:rsidP="00095DC0">
      <w:pPr>
        <w:rPr>
          <w:b/>
          <w:sz w:val="28"/>
          <w:szCs w:val="28"/>
        </w:rPr>
      </w:pPr>
    </w:p>
    <w:sectPr w:rsidR="0021715A" w:rsidSect="009F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15048"/>
    <w:multiLevelType w:val="hybridMultilevel"/>
    <w:tmpl w:val="8D3CC570"/>
    <w:lvl w:ilvl="0" w:tplc="F0B4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72C40"/>
    <w:multiLevelType w:val="hybridMultilevel"/>
    <w:tmpl w:val="15388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77863">
    <w:abstractNumId w:val="1"/>
  </w:num>
  <w:num w:numId="2" w16cid:durableId="293802992">
    <w:abstractNumId w:val="0"/>
  </w:num>
  <w:num w:numId="3" w16cid:durableId="780996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C0"/>
    <w:rsid w:val="00071B6D"/>
    <w:rsid w:val="00095DC0"/>
    <w:rsid w:val="00140E16"/>
    <w:rsid w:val="00157CE7"/>
    <w:rsid w:val="00170284"/>
    <w:rsid w:val="001A0A4D"/>
    <w:rsid w:val="001E7671"/>
    <w:rsid w:val="0021715A"/>
    <w:rsid w:val="002B558D"/>
    <w:rsid w:val="002B660F"/>
    <w:rsid w:val="00392240"/>
    <w:rsid w:val="003B311F"/>
    <w:rsid w:val="003C37CF"/>
    <w:rsid w:val="00407D6E"/>
    <w:rsid w:val="00496C9E"/>
    <w:rsid w:val="004D5759"/>
    <w:rsid w:val="0053118E"/>
    <w:rsid w:val="005B4938"/>
    <w:rsid w:val="005B7384"/>
    <w:rsid w:val="005C2EAA"/>
    <w:rsid w:val="0061669A"/>
    <w:rsid w:val="00702540"/>
    <w:rsid w:val="00794CD3"/>
    <w:rsid w:val="007A1922"/>
    <w:rsid w:val="00822AC2"/>
    <w:rsid w:val="00836214"/>
    <w:rsid w:val="0084465E"/>
    <w:rsid w:val="00851382"/>
    <w:rsid w:val="008C6A51"/>
    <w:rsid w:val="00915608"/>
    <w:rsid w:val="009E7787"/>
    <w:rsid w:val="009F472F"/>
    <w:rsid w:val="009F66B3"/>
    <w:rsid w:val="00A37F86"/>
    <w:rsid w:val="00A51F3C"/>
    <w:rsid w:val="00AE186A"/>
    <w:rsid w:val="00B96E77"/>
    <w:rsid w:val="00BC6AF6"/>
    <w:rsid w:val="00C16B02"/>
    <w:rsid w:val="00CB06E5"/>
    <w:rsid w:val="00DA77C5"/>
    <w:rsid w:val="00E12875"/>
    <w:rsid w:val="00E3385A"/>
    <w:rsid w:val="00E376EF"/>
    <w:rsid w:val="00EC1B5C"/>
    <w:rsid w:val="00F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A78D"/>
  <w15:docId w15:val="{45DFD4DB-F715-4C3B-86EC-FACD94EA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DC0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5DC0"/>
    <w:pPr>
      <w:spacing w:after="160" w:line="259" w:lineRule="auto"/>
      <w:ind w:left="720"/>
      <w:contextualSpacing/>
      <w:jc w:val="left"/>
    </w:pPr>
  </w:style>
  <w:style w:type="table" w:styleId="Mkatabulky">
    <w:name w:val="Table Grid"/>
    <w:basedOn w:val="Normlntabulka"/>
    <w:uiPriority w:val="39"/>
    <w:rsid w:val="0009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Šumperk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Veprek</dc:creator>
  <cp:lastModifiedBy>Petr Pavla</cp:lastModifiedBy>
  <cp:revision>3</cp:revision>
  <cp:lastPrinted>2017-01-25T12:33:00Z</cp:lastPrinted>
  <dcterms:created xsi:type="dcterms:W3CDTF">2023-11-21T19:41:00Z</dcterms:created>
  <dcterms:modified xsi:type="dcterms:W3CDTF">2023-11-27T06:56:00Z</dcterms:modified>
</cp:coreProperties>
</file>